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----- Ursprüngliche Mail -----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Von: "Daniela Kolbe" &lt;daniela.kolbe@bundestag.de&gt;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An: "Karlheinz Ruckriegel" &lt;Karlheinz.Ruckriegel@th-nuernberg.de&gt;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Gesendet: Freitag, 30. August 2013 15:22:59 GMT +01:00 Amsterdam/Berlin/Bern/Rom/Stockholm/Wien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Betreff: Ihre Mails im Anschluss an die Abschlusssitzung der Enquete "Wachstum, Wohlstand, Lebensqualität"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Lieber Prof. Ruckriegel,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das Ende der Enquete und der Legislaturperiode markieren einen Abschnitt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unserer Arbeit, aber bestimmt nicht das Ende des Nachdenkens und des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Arbeitens für eine nachhaltigere und gerechtere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Form des Wirtschaftens.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Ihre Mails, die Sie mir seit dem Ende der Kommissionsarbeit zugeschickt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haben, waren für mich immer wieder Anstoß und Motivation unser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gemeinsames Thema weiterzuverfolgen. Ich denke dabei gerade an Ihre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Ausführungen zum Menschenbild in der Ökonomie, aber auch zur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Wiederbesinnung auf die Grundprinzipien einer sozialen Marktwirtschaft,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die Wachstum als Mittel und eben nicht als Zweck begreift. Hier setzen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Sie an den wichtigen - und hoffentlich dauerhaften - Befunden der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Enquete an.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Dies gilt auch für Ihre Überlegungen zu Arbeit, Glück und Wohlbefinden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von Beschäftigten. Erste Schritte sind mit der Enquete getan, jetzt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müssen wir den Weg fortsetzen. Die nächsten Wochen werden vom Wahlkampf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bestimmt, ich freue mich jedoch darauf, auch in Zukunft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vom Fortschreiten Ihrer Arbeit zu hören.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Vielen Dank für Ihre Anregungen, Ihre Ausdauer und Ihr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Interesse.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Mit herzlichen Grüßen,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Daniela Kolbe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Daniela Kolbe, Mitglied des Deutschen Bundestages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 xml:space="preserve">Vorsitzende der Enquete-Kommission Wachstum, Wohlstand, Lebensqualität 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des Deutschen Bundestages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http://www.daniela-kolbe.de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Postanschrift: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Daniela Kolbe, MdB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Platz der Republik 1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11011 Berlin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Hausanschrift: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Paul-</w:t>
      </w:r>
      <w:proofErr w:type="spellStart"/>
      <w:r w:rsidRPr="0072654E">
        <w:rPr>
          <w:rFonts w:ascii="Times New Roman" w:hAnsi="Times New Roman" w:cs="Times New Roman"/>
          <w:sz w:val="24"/>
          <w:szCs w:val="24"/>
        </w:rPr>
        <w:t>Löbe</w:t>
      </w:r>
      <w:proofErr w:type="spellEnd"/>
      <w:r w:rsidRPr="0072654E">
        <w:rPr>
          <w:rFonts w:ascii="Times New Roman" w:hAnsi="Times New Roman" w:cs="Times New Roman"/>
          <w:sz w:val="24"/>
          <w:szCs w:val="24"/>
        </w:rPr>
        <w:t>-Haus, Raum 7.336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Telefon: 030/227-75429</w:t>
      </w:r>
    </w:p>
    <w:p w:rsidR="008165C7" w:rsidRPr="0072654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Telefax: 030/227-76671</w:t>
      </w:r>
    </w:p>
    <w:p w:rsidR="008165C7" w:rsidRPr="00865F7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654E">
        <w:rPr>
          <w:rFonts w:ascii="Times New Roman" w:hAnsi="Times New Roman" w:cs="Times New Roman"/>
          <w:sz w:val="24"/>
          <w:szCs w:val="24"/>
        </w:rPr>
        <w:t>Email:   daniela.kolbe@bundestag.de</w:t>
      </w:r>
    </w:p>
    <w:p w:rsidR="008165C7" w:rsidRPr="00865F7E" w:rsidRDefault="008165C7" w:rsidP="008165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1240" w:rsidRDefault="00E41240"/>
    <w:sectPr w:rsidR="00E41240" w:rsidSect="00E41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5C7"/>
    <w:rsid w:val="008165C7"/>
    <w:rsid w:val="00E4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5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Karlheinz</dc:creator>
  <cp:lastModifiedBy>Karlheinz</cp:lastModifiedBy>
  <cp:revision>1</cp:revision>
  <dcterms:created xsi:type="dcterms:W3CDTF">2013-09-02T16:00:00Z</dcterms:created>
  <dcterms:modified xsi:type="dcterms:W3CDTF">2013-09-02T16:01:00Z</dcterms:modified>
</cp:coreProperties>
</file>