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67" w:rsidRDefault="00474567" w:rsidP="00474567">
      <w:r>
        <w:t>----- Ursprüngliche Mail -----</w:t>
      </w:r>
    </w:p>
    <w:p w:rsidR="00474567" w:rsidRDefault="00474567" w:rsidP="00474567">
      <w:pPr>
        <w:spacing w:after="0" w:line="240" w:lineRule="auto"/>
      </w:pPr>
      <w:r>
        <w:t>Von: "Enquete Wachstum" &lt;enquete.wachstum@bundestag.de&gt;</w:t>
      </w:r>
    </w:p>
    <w:p w:rsidR="00474567" w:rsidRDefault="00474567" w:rsidP="00474567">
      <w:pPr>
        <w:spacing w:after="0" w:line="240" w:lineRule="auto"/>
      </w:pPr>
      <w:r>
        <w:t>An: "Karlheinz Ruckriegel" &lt;Karlheinz.Ruckriegel@th-nuernberg.de&gt;</w:t>
      </w:r>
    </w:p>
    <w:p w:rsidR="00474567" w:rsidRDefault="00474567" w:rsidP="00474567">
      <w:pPr>
        <w:spacing w:after="0" w:line="240" w:lineRule="auto"/>
      </w:pPr>
      <w:r>
        <w:t>CC: "</w:t>
      </w:r>
      <w:proofErr w:type="spellStart"/>
      <w:r>
        <w:t>Uppenkamp</w:t>
      </w:r>
      <w:proofErr w:type="spellEnd"/>
      <w:r>
        <w:t xml:space="preserve"> Klaus PA26" &lt;klaus.uppenkamp@bundestag.de&gt;</w:t>
      </w:r>
    </w:p>
    <w:p w:rsidR="00474567" w:rsidRDefault="00474567" w:rsidP="00474567">
      <w:pPr>
        <w:spacing w:after="0" w:line="240" w:lineRule="auto"/>
      </w:pPr>
      <w:r>
        <w:t>Gesendet: Mittwoch, 24. April 2013 12:02:46 GMT +01:00 Amsterdam/Berlin/Bern/Rom/Stockholm/Wien</w:t>
      </w:r>
    </w:p>
    <w:p w:rsidR="00474567" w:rsidRDefault="00474567" w:rsidP="00474567">
      <w:pPr>
        <w:spacing w:after="0" w:line="240" w:lineRule="auto"/>
      </w:pPr>
      <w:r>
        <w:t>Betreff: Enquete-Kommission Wachstum, Wohlstand, Lebensqualität</w:t>
      </w:r>
    </w:p>
    <w:p w:rsidR="00474567" w:rsidRDefault="00474567" w:rsidP="00474567"/>
    <w:p w:rsidR="00474567" w:rsidRDefault="00474567" w:rsidP="00474567">
      <w:r>
        <w:t>Lieber Prof. Ruckriegel,</w:t>
      </w:r>
    </w:p>
    <w:p w:rsidR="00474567" w:rsidRDefault="00474567" w:rsidP="00474567">
      <w:bookmarkStart w:id="0" w:name="_GoBack"/>
      <w:bookmarkEnd w:id="0"/>
    </w:p>
    <w:p w:rsidR="00474567" w:rsidRDefault="00474567" w:rsidP="00474567">
      <w:r>
        <w:t>nachdem die Arbeiten der Enquete-Kommission nun weitestgehend abgeschlossen sind, möchte ich die Zeit nutzen, einem der aktivsten, kritischsten und (wenn ich so sagen darf) treuesten Begleiter der Kommission noch einmal persönlich zu danken. Sie haben unsere Arbeit - wie kein anderer - über die Jahre nicht nur aktiv verfolgt, sondern immer wieder nützliche Anregungen und bedenkenswerten Input gegeben.</w:t>
      </w:r>
    </w:p>
    <w:p w:rsidR="00474567" w:rsidRDefault="00474567" w:rsidP="00474567"/>
    <w:p w:rsidR="00474567" w:rsidRDefault="00474567" w:rsidP="00474567">
      <w:r>
        <w:t>Was ich zudem besonders bewundernswert finde, ist die Tatsache, dass Sie sich von den Debatten innerhalb der Enquete, die Ihre Themen oft nicht aufgriffen oder sogar gegenläufig zu diesen waren, niemals haben entmutigen lassen. So viel Durchhaltevermögen und Frustrationstoleranz ist wohl ein Zeichen echter Leidenschaft für die Frage, wie wir in Zukunft leben und wirtschaften wollen. Ihre Anregungen z.B. zur Glücksforschung, zur Bedeutung subjektiver Befragungsdaten (und vieles weitere mehr) waren gerade durch Ihre ausführlichen E-Mails immer präsent und fester Teil des intellektuellen Inventars der Enquete-Kommission.</w:t>
      </w:r>
    </w:p>
    <w:p w:rsidR="00474567" w:rsidRDefault="00474567" w:rsidP="00474567"/>
    <w:p w:rsidR="00474567" w:rsidRDefault="00474567" w:rsidP="00474567">
      <w:r>
        <w:t>Eventuell haben wir - z.B. bei einer der wohl noch anstehenden Veranstaltungen zu den Befunden und Empfehlungen der Enquete - noch Gelegenheit, uns persönlich auszutauschen. Sollte dies nicht der Fall sein, möchte ich mich zumindest mit dieser Mail herzlich für Ihr Interesse und Ihre Begleitung bedanken. Bleiben Sie den Themen "Wachstum, Wohlstand, Lebensqualität" bitte auch in der Zukunft mit gleicher Begeisterung und Energie verbunden.</w:t>
      </w:r>
    </w:p>
    <w:p w:rsidR="00474567" w:rsidRDefault="00474567" w:rsidP="00474567"/>
    <w:p w:rsidR="00474567" w:rsidRDefault="00474567" w:rsidP="00474567">
      <w:r>
        <w:t>Herzliche Grüße,</w:t>
      </w:r>
    </w:p>
    <w:p w:rsidR="00474567" w:rsidRDefault="00474567" w:rsidP="00474567"/>
    <w:p w:rsidR="00474567" w:rsidRDefault="00474567" w:rsidP="00474567">
      <w:r>
        <w:t xml:space="preserve">Daniela Kolbe, MdB </w:t>
      </w:r>
    </w:p>
    <w:p w:rsidR="00474567" w:rsidRDefault="00474567" w:rsidP="00474567"/>
    <w:p w:rsidR="00CF48DC" w:rsidRDefault="00474567" w:rsidP="00474567">
      <w:r>
        <w:t>--  Deutscher Bundestag Enquete-Kommission Wachstum, Wohlstand, Lebensqualität  Platz der Republik 1 11011 Berlin  Tel. 030 - 227 37372 Fax 030 - 227 36538  Website der Enquete "Wachstum, Wohlstand, Lebensqualität": www.bundestag.de/bundestag/ausschuesse17/gremien/enquete/wachstum/index.jsp</w:t>
      </w:r>
    </w:p>
    <w:sectPr w:rsidR="00CF48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67"/>
    <w:rsid w:val="00474567"/>
    <w:rsid w:val="00CF48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2013-05-01T05:04:00Z</dcterms:created>
  <dcterms:modified xsi:type="dcterms:W3CDTF">2013-05-01T05:05:00Z</dcterms:modified>
</cp:coreProperties>
</file>